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E3" w:rsidRPr="003419E3" w:rsidRDefault="003419E3" w:rsidP="003419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419E3">
        <w:rPr>
          <w:rFonts w:ascii="Tahoma" w:eastAsia="Times New Roman" w:hAnsi="Tahoma" w:cs="Tahoma"/>
          <w:sz w:val="21"/>
          <w:szCs w:val="21"/>
        </w:rPr>
        <w:t>Извещение об отмене определения поставщика (подрядчика, исполнителя)</w:t>
      </w:r>
    </w:p>
    <w:p w:rsidR="003419E3" w:rsidRPr="003419E3" w:rsidRDefault="003419E3" w:rsidP="003419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419E3">
        <w:rPr>
          <w:rFonts w:ascii="Tahoma" w:eastAsia="Times New Roman" w:hAnsi="Tahoma" w:cs="Tahoma"/>
          <w:sz w:val="21"/>
          <w:szCs w:val="21"/>
        </w:rPr>
        <w:t>для закупки №2028700000117000004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419E3" w:rsidRPr="003419E3" w:rsidTr="003419E3">
        <w:tc>
          <w:tcPr>
            <w:tcW w:w="2000" w:type="pct"/>
            <w:vAlign w:val="center"/>
            <w:hideMark/>
          </w:tcPr>
          <w:p w:rsidR="003419E3" w:rsidRPr="003419E3" w:rsidRDefault="003419E3" w:rsidP="003419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3419E3" w:rsidRPr="003419E3" w:rsidRDefault="003419E3" w:rsidP="003419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3419E3" w:rsidRPr="003419E3" w:rsidTr="003419E3">
        <w:tc>
          <w:tcPr>
            <w:tcW w:w="0" w:type="auto"/>
            <w:vAlign w:val="center"/>
            <w:hideMark/>
          </w:tcPr>
          <w:p w:rsidR="003419E3" w:rsidRPr="003419E3" w:rsidRDefault="003419E3" w:rsidP="003419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19E3">
              <w:rPr>
                <w:rFonts w:ascii="Tahoma" w:eastAsia="Times New Roman" w:hAnsi="Tahoma" w:cs="Tahoma"/>
                <w:sz w:val="21"/>
                <w:szCs w:val="21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3419E3" w:rsidRPr="003419E3" w:rsidRDefault="003419E3" w:rsidP="003419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19E3">
              <w:rPr>
                <w:rFonts w:ascii="Tahoma" w:eastAsia="Times New Roman" w:hAnsi="Tahoma" w:cs="Tahoma"/>
                <w:sz w:val="21"/>
                <w:szCs w:val="21"/>
              </w:rPr>
              <w:t>Решение Заказчика (организации, осуществляющей определение поставщика (подрядчика, исполнителя) для заказчика) от 04.08.2017</w:t>
            </w:r>
          </w:p>
        </w:tc>
      </w:tr>
      <w:tr w:rsidR="003419E3" w:rsidRPr="003419E3" w:rsidTr="003419E3">
        <w:tc>
          <w:tcPr>
            <w:tcW w:w="0" w:type="auto"/>
            <w:vAlign w:val="center"/>
            <w:hideMark/>
          </w:tcPr>
          <w:p w:rsidR="003419E3" w:rsidRPr="003419E3" w:rsidRDefault="003419E3" w:rsidP="003419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19E3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19E3" w:rsidRPr="003419E3" w:rsidRDefault="003419E3" w:rsidP="003419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19E3">
              <w:rPr>
                <w:rFonts w:ascii="Tahoma" w:eastAsia="Times New Roman" w:hAnsi="Tahoma" w:cs="Tahoma"/>
                <w:sz w:val="21"/>
                <w:szCs w:val="21"/>
              </w:rPr>
              <w:t>При подготовке извещение о проведен</w:t>
            </w:r>
            <w:proofErr w:type="gramStart"/>
            <w:r w:rsidRPr="003419E3">
              <w:rPr>
                <w:rFonts w:ascii="Tahoma" w:eastAsia="Times New Roman" w:hAnsi="Tahoma" w:cs="Tahoma"/>
                <w:sz w:val="21"/>
                <w:szCs w:val="21"/>
              </w:rPr>
              <w:t>ии ау</w:t>
            </w:r>
            <w:proofErr w:type="gramEnd"/>
            <w:r w:rsidRPr="003419E3">
              <w:rPr>
                <w:rFonts w:ascii="Tahoma" w:eastAsia="Times New Roman" w:hAnsi="Tahoma" w:cs="Tahoma"/>
                <w:sz w:val="21"/>
                <w:szCs w:val="21"/>
              </w:rPr>
              <w:t>кциона в электронной форме от 04августа 2017 года № 2028700000117000004 было допущено укрупнение лота, в связи с этим процедура будет отменена и опубликована заново.</w:t>
            </w:r>
          </w:p>
        </w:tc>
      </w:tr>
      <w:tr w:rsidR="003419E3" w:rsidRPr="003419E3" w:rsidTr="003419E3">
        <w:tc>
          <w:tcPr>
            <w:tcW w:w="0" w:type="auto"/>
            <w:vAlign w:val="center"/>
            <w:hideMark/>
          </w:tcPr>
          <w:p w:rsidR="003419E3" w:rsidRPr="003419E3" w:rsidRDefault="003419E3" w:rsidP="003419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19E3">
              <w:rPr>
                <w:rFonts w:ascii="Tahoma" w:eastAsia="Times New Roman" w:hAnsi="Tahoma" w:cs="Tahoma"/>
                <w:sz w:val="21"/>
                <w:szCs w:val="21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419E3" w:rsidRPr="003419E3" w:rsidRDefault="003419E3" w:rsidP="003419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19E3">
              <w:rPr>
                <w:rFonts w:ascii="Tahoma" w:eastAsia="Times New Roman" w:hAnsi="Tahoma" w:cs="Tahoma"/>
                <w:sz w:val="21"/>
                <w:szCs w:val="21"/>
              </w:rPr>
              <w:t>04.08.2017 16:00</w:t>
            </w:r>
          </w:p>
        </w:tc>
      </w:tr>
    </w:tbl>
    <w:p w:rsidR="00000000" w:rsidRDefault="009F27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9E3"/>
    <w:rsid w:val="003419E3"/>
    <w:rsid w:val="009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4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34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34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34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2017-08-04T13:11:00Z</dcterms:created>
  <dcterms:modified xsi:type="dcterms:W3CDTF">2017-08-04T13:11:00Z</dcterms:modified>
</cp:coreProperties>
</file>