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75" w:rsidRDefault="00361A5F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66293C" w:rsidRDefault="00612C3A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93C">
        <w:rPr>
          <w:rFonts w:ascii="Times New Roman" w:hAnsi="Times New Roman" w:cs="Times New Roman"/>
          <w:b/>
          <w:sz w:val="32"/>
          <w:szCs w:val="32"/>
        </w:rPr>
        <w:t>Фасад</w:t>
      </w:r>
    </w:p>
    <w:p w:rsidR="00361A5F" w:rsidRPr="006C6C6F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Pr="006C6C6F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6C6C6F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612C3A" w:rsidRPr="006C6C6F" w:rsidRDefault="00612C3A" w:rsidP="00612C3A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2</w:t>
      </w:r>
      <w:r w:rsidRPr="006C6C6F">
        <w:rPr>
          <w:rFonts w:ascii="Times New Roman" w:hAnsi="Times New Roman" w:cs="Times New Roman"/>
          <w:sz w:val="28"/>
          <w:szCs w:val="28"/>
        </w:rPr>
        <w:t>.</w:t>
      </w:r>
      <w:r w:rsidRPr="006C6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C6F">
        <w:rPr>
          <w:rFonts w:ascii="Times New Roman" w:hAnsi="Times New Roman" w:cs="Times New Roman"/>
          <w:sz w:val="28"/>
          <w:szCs w:val="28"/>
        </w:rPr>
        <w:t>Приказ о назначении ответственного со стороны подрядной организации за проведение ремонтных работ на объекте.</w:t>
      </w:r>
    </w:p>
    <w:p w:rsidR="00F35DBC" w:rsidRPr="006C6C6F" w:rsidRDefault="0066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6C6C6F">
        <w:rPr>
          <w:rFonts w:ascii="Times New Roman" w:hAnsi="Times New Roman" w:cs="Times New Roman"/>
          <w:sz w:val="28"/>
          <w:szCs w:val="28"/>
        </w:rPr>
        <w:t>.</w:t>
      </w:r>
      <w:r w:rsidR="00C92E9B" w:rsidRPr="006C6C6F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6C6C6F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</w:t>
      </w:r>
      <w:r w:rsidR="008621ED" w:rsidRPr="006C6C6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621ED" w:rsidRPr="006C6C6F"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 w:rsidR="008621ED" w:rsidRPr="006C6C6F">
        <w:rPr>
          <w:rFonts w:ascii="Times New Roman" w:hAnsi="Times New Roman" w:cs="Times New Roman"/>
          <w:sz w:val="28"/>
          <w:szCs w:val="28"/>
        </w:rPr>
        <w:t xml:space="preserve"> печатью и подписью организации, осуществляющей строительный контроль.</w:t>
      </w:r>
    </w:p>
    <w:p w:rsidR="00612C3A" w:rsidRPr="006C6C6F" w:rsidRDefault="0066293C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6C6C6F">
        <w:rPr>
          <w:rFonts w:ascii="Times New Roman" w:hAnsi="Times New Roman" w:cs="Times New Roman"/>
          <w:sz w:val="28"/>
          <w:szCs w:val="28"/>
        </w:rPr>
        <w:t>.</w:t>
      </w:r>
      <w:r w:rsidR="003D585A" w:rsidRPr="006C6C6F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6C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6C6C6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6C6C6F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 w:rsidRPr="006C6C6F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6C6C6F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6C6C6F">
        <w:rPr>
          <w:rFonts w:ascii="Times New Roman" w:hAnsi="Times New Roman" w:cs="Times New Roman"/>
          <w:sz w:val="28"/>
          <w:szCs w:val="28"/>
        </w:rPr>
        <w:t>, выданный Фондом.</w:t>
      </w:r>
      <w:r w:rsidR="00612C3A" w:rsidRPr="006C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3A" w:rsidRPr="006C6C6F" w:rsidRDefault="0066293C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2C3A" w:rsidRPr="006C6C6F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6C6C6F" w:rsidRDefault="0066293C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6C6C6F">
        <w:rPr>
          <w:rFonts w:ascii="Times New Roman" w:hAnsi="Times New Roman" w:cs="Times New Roman"/>
          <w:sz w:val="28"/>
          <w:szCs w:val="28"/>
        </w:rPr>
        <w:t>.</w:t>
      </w:r>
      <w:r w:rsidR="00F35DBC" w:rsidRPr="006C6C6F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6C6C6F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6C6C6F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876D3F" w:rsidRPr="006C6C6F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6C6C6F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6C6C6F" w:rsidRDefault="0066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6C6C6F">
        <w:rPr>
          <w:rFonts w:ascii="Times New Roman" w:hAnsi="Times New Roman" w:cs="Times New Roman"/>
          <w:sz w:val="28"/>
          <w:szCs w:val="28"/>
        </w:rPr>
        <w:t>.</w:t>
      </w:r>
      <w:r w:rsidR="00F85369" w:rsidRPr="006C6C6F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6C6C6F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6C6C6F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6C6C6F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6C6C6F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6C6C6F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6C6C6F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6C6C6F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6C6C6F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6B1577" w:rsidRPr="006C6C6F">
        <w:rPr>
          <w:rFonts w:ascii="Times New Roman" w:hAnsi="Times New Roman" w:cs="Times New Roman"/>
          <w:sz w:val="28"/>
          <w:szCs w:val="28"/>
        </w:rPr>
        <w:t xml:space="preserve"> РД-11-02-2006 от </w:t>
      </w:r>
      <w:proofErr w:type="gramStart"/>
      <w:r w:rsidR="006B1577" w:rsidRPr="006C6C6F">
        <w:rPr>
          <w:rFonts w:ascii="Times New Roman" w:hAnsi="Times New Roman" w:cs="Times New Roman"/>
          <w:sz w:val="28"/>
          <w:szCs w:val="28"/>
        </w:rPr>
        <w:t xml:space="preserve">26.12.2006 </w:t>
      </w:r>
      <w:r w:rsidR="00F85369" w:rsidRPr="006C6C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621ED" w:rsidRPr="006C6C6F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6B1577" w:rsidRPr="006C6C6F">
        <w:rPr>
          <w:rFonts w:ascii="Times New Roman" w:hAnsi="Times New Roman" w:cs="Times New Roman"/>
          <w:sz w:val="28"/>
          <w:szCs w:val="28"/>
        </w:rPr>
        <w:t xml:space="preserve">. </w:t>
      </w:r>
      <w:r w:rsidR="006B1577" w:rsidRPr="006C6C6F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3B3775" w:rsidRPr="006C6C6F" w:rsidRDefault="0066293C" w:rsidP="003B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B3775" w:rsidRPr="006C6C6F">
        <w:rPr>
          <w:rFonts w:ascii="Times New Roman" w:hAnsi="Times New Roman" w:cs="Times New Roman"/>
          <w:sz w:val="28"/>
          <w:szCs w:val="28"/>
        </w:rPr>
        <w:t>. Акты формы К</w:t>
      </w:r>
      <w:r w:rsidR="00CF664B">
        <w:rPr>
          <w:rFonts w:ascii="Times New Roman" w:hAnsi="Times New Roman" w:cs="Times New Roman"/>
          <w:sz w:val="28"/>
          <w:szCs w:val="28"/>
        </w:rPr>
        <w:t>С-2(3</w:t>
      </w:r>
      <w:bookmarkStart w:id="0" w:name="_GoBack"/>
      <w:bookmarkEnd w:id="0"/>
      <w:r w:rsidR="003B3775" w:rsidRPr="006C6C6F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3B3775" w:rsidRPr="006C6C6F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682C6D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682C6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682C6D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CF664B">
        <w:rPr>
          <w:rFonts w:ascii="Times New Roman" w:hAnsi="Times New Roman" w:cs="Times New Roman"/>
          <w:sz w:val="28"/>
          <w:szCs w:val="28"/>
        </w:rPr>
        <w:t xml:space="preserve"> КС-3(</w:t>
      </w:r>
      <w:r w:rsidR="00CF664B" w:rsidRPr="00CF664B">
        <w:rPr>
          <w:rFonts w:ascii="Times New Roman" w:hAnsi="Times New Roman" w:cs="Times New Roman"/>
          <w:sz w:val="28"/>
          <w:szCs w:val="28"/>
        </w:rPr>
        <w:t>3</w:t>
      </w:r>
      <w:r w:rsidR="00682C6D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C6D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682C6D" w:rsidRPr="00E37779">
        <w:rPr>
          <w:rFonts w:ascii="Times New Roman" w:hAnsi="Times New Roman" w:cs="Times New Roman"/>
          <w:sz w:val="28"/>
          <w:szCs w:val="28"/>
        </w:rPr>
        <w:t>)</w:t>
      </w:r>
    </w:p>
    <w:p w:rsidR="006B1577" w:rsidRPr="006C6C6F" w:rsidRDefault="0066293C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1B90" w:rsidRPr="006C6C6F">
        <w:rPr>
          <w:rFonts w:ascii="Times New Roman" w:hAnsi="Times New Roman" w:cs="Times New Roman"/>
          <w:sz w:val="28"/>
          <w:szCs w:val="28"/>
        </w:rPr>
        <w:t>.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</w:t>
      </w:r>
      <w:r w:rsidR="006B1577" w:rsidRPr="006C6C6F">
        <w:rPr>
          <w:rFonts w:ascii="Times New Roman" w:hAnsi="Times New Roman" w:cs="Times New Roman"/>
          <w:sz w:val="28"/>
          <w:szCs w:val="28"/>
        </w:rPr>
        <w:t>.</w:t>
      </w:r>
    </w:p>
    <w:p w:rsidR="00AD277F" w:rsidRPr="006C6C6F" w:rsidRDefault="003B3775" w:rsidP="00AD277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6C6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2C3A" w:rsidRPr="006C6C6F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612C3A" w:rsidRPr="006C6C6F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="00612C3A" w:rsidRPr="006C6C6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12C3A" w:rsidRPr="006C6C6F">
        <w:rPr>
          <w:rFonts w:ascii="Times New Roman" w:hAnsi="Times New Roman" w:cs="Times New Roman"/>
          <w:sz w:val="28"/>
          <w:szCs w:val="28"/>
        </w:rPr>
        <w:t>-карта).</w:t>
      </w:r>
    </w:p>
    <w:p w:rsidR="00AD277F" w:rsidRPr="006C6C6F" w:rsidRDefault="00AD277F" w:rsidP="00AD277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sz w:val="28"/>
          <w:szCs w:val="28"/>
        </w:rPr>
        <w:t xml:space="preserve">. </w:t>
      </w:r>
      <w:r w:rsidRPr="006C6C6F">
        <w:rPr>
          <w:rFonts w:ascii="Times New Roman" w:hAnsi="Times New Roman" w:cs="Times New Roman"/>
          <w:sz w:val="28"/>
          <w:szCs w:val="28"/>
        </w:rPr>
        <w:t xml:space="preserve">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6C6C6F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6C6C6F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6C6C6F" w:rsidRPr="006C6C6F" w:rsidRDefault="006C6C6F" w:rsidP="006C6C6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2</w:t>
      </w:r>
      <w:r w:rsidRPr="006C6C6F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6C6C6F" w:rsidRPr="006C6C6F" w:rsidRDefault="006C6C6F" w:rsidP="006C6C6F">
      <w:pPr>
        <w:rPr>
          <w:rFonts w:ascii="Times New Roman" w:hAnsi="Times New Roman" w:cs="Times New Roman"/>
          <w:b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3</w:t>
      </w:r>
      <w:r w:rsidRPr="006C6C6F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6C6C6F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6C6C6F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6C6C6F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6C6C6F" w:rsidRPr="006C6C6F" w:rsidRDefault="006C6C6F" w:rsidP="006C6C6F">
      <w:pPr>
        <w:rPr>
          <w:rFonts w:ascii="Times New Roman" w:hAnsi="Times New Roman" w:cs="Times New Roman"/>
          <w:b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4</w:t>
      </w:r>
      <w:r w:rsidRPr="006C6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C6F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6C6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C6F" w:rsidRPr="006C6C6F" w:rsidRDefault="006C6C6F" w:rsidP="006C6C6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AD277F" w:rsidRPr="006C6C6F" w:rsidRDefault="00AD277F" w:rsidP="00AD277F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5</w:t>
      </w:r>
      <w:r w:rsidRPr="006C6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C6F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66293C">
        <w:rPr>
          <w:rFonts w:ascii="Times New Roman" w:hAnsi="Times New Roman" w:cs="Times New Roman"/>
          <w:sz w:val="28"/>
          <w:szCs w:val="28"/>
        </w:rPr>
        <w:t>ей</w:t>
      </w:r>
      <w:r w:rsidRPr="006C6C6F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6293C">
        <w:rPr>
          <w:rFonts w:ascii="Times New Roman" w:hAnsi="Times New Roman" w:cs="Times New Roman"/>
          <w:sz w:val="28"/>
          <w:szCs w:val="28"/>
        </w:rPr>
        <w:t>и</w:t>
      </w:r>
      <w:r w:rsidRPr="006C6C6F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F85369" w:rsidRPr="006C6C6F" w:rsidRDefault="00AD277F" w:rsidP="006B1577">
      <w:pPr>
        <w:rPr>
          <w:rFonts w:ascii="Times New Roman" w:hAnsi="Times New Roman" w:cs="Times New Roman"/>
          <w:sz w:val="28"/>
          <w:szCs w:val="28"/>
        </w:rPr>
      </w:pPr>
      <w:r w:rsidRPr="006C6C6F">
        <w:rPr>
          <w:rFonts w:ascii="Times New Roman" w:hAnsi="Times New Roman" w:cs="Times New Roman"/>
          <w:b/>
          <w:sz w:val="28"/>
          <w:szCs w:val="28"/>
        </w:rPr>
        <w:t>1</w:t>
      </w:r>
      <w:r w:rsidR="0066293C">
        <w:rPr>
          <w:rFonts w:ascii="Times New Roman" w:hAnsi="Times New Roman" w:cs="Times New Roman"/>
          <w:b/>
          <w:sz w:val="28"/>
          <w:szCs w:val="28"/>
        </w:rPr>
        <w:t>6</w:t>
      </w:r>
      <w:r w:rsidRPr="006C6C6F">
        <w:rPr>
          <w:rFonts w:ascii="Times New Roman" w:hAnsi="Times New Roman" w:cs="Times New Roman"/>
          <w:sz w:val="28"/>
          <w:szCs w:val="28"/>
        </w:rPr>
        <w:t xml:space="preserve">. Копии Актов о </w:t>
      </w:r>
      <w:proofErr w:type="spellStart"/>
      <w:r w:rsidRPr="006C6C6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6C6C6F">
        <w:rPr>
          <w:rFonts w:ascii="Times New Roman" w:hAnsi="Times New Roman" w:cs="Times New Roman"/>
          <w:sz w:val="28"/>
          <w:szCs w:val="28"/>
        </w:rPr>
        <w:t xml:space="preserve"> собственниками к замене балконов МКД подрядной организации для проведения работ, если данные случаи возникали в процессе проведения капитального ремонта</w:t>
      </w:r>
    </w:p>
    <w:sectPr w:rsidR="00F85369" w:rsidRPr="006C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274FA5"/>
    <w:rsid w:val="002B4A3C"/>
    <w:rsid w:val="0031657B"/>
    <w:rsid w:val="00361A5F"/>
    <w:rsid w:val="003B10FB"/>
    <w:rsid w:val="003B3775"/>
    <w:rsid w:val="003D585A"/>
    <w:rsid w:val="004038F0"/>
    <w:rsid w:val="00421249"/>
    <w:rsid w:val="00612C3A"/>
    <w:rsid w:val="0066293C"/>
    <w:rsid w:val="00664F2F"/>
    <w:rsid w:val="00682C6D"/>
    <w:rsid w:val="006A795E"/>
    <w:rsid w:val="006B1577"/>
    <w:rsid w:val="006C6C6F"/>
    <w:rsid w:val="006F3210"/>
    <w:rsid w:val="006F69BE"/>
    <w:rsid w:val="008621ED"/>
    <w:rsid w:val="00876D3F"/>
    <w:rsid w:val="00931B90"/>
    <w:rsid w:val="0096362F"/>
    <w:rsid w:val="00AC44BA"/>
    <w:rsid w:val="00AD277F"/>
    <w:rsid w:val="00B93EDD"/>
    <w:rsid w:val="00C25D87"/>
    <w:rsid w:val="00C92E9B"/>
    <w:rsid w:val="00CF5CA4"/>
    <w:rsid w:val="00CF664B"/>
    <w:rsid w:val="00D35FB9"/>
    <w:rsid w:val="00E37779"/>
    <w:rsid w:val="00E72DC2"/>
    <w:rsid w:val="00E84BD7"/>
    <w:rsid w:val="00F35DBC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8B60"/>
  <w15:docId w15:val="{6ED5B780-4E8E-4DA1-A370-3F18604C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25</cp:revision>
  <cp:lastPrinted>2018-02-26T15:02:00Z</cp:lastPrinted>
  <dcterms:created xsi:type="dcterms:W3CDTF">2014-09-25T12:11:00Z</dcterms:created>
  <dcterms:modified xsi:type="dcterms:W3CDTF">2019-01-17T11:59:00Z</dcterms:modified>
</cp:coreProperties>
</file>